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F598" w14:textId="5EF55745" w:rsidR="003D55A1" w:rsidRPr="008336B9" w:rsidRDefault="001D17DB" w:rsidP="008336B9">
      <w:pPr>
        <w:pStyle w:val="Default"/>
        <w:jc w:val="center"/>
        <w:rPr>
          <w:bCs/>
        </w:rPr>
      </w:pPr>
      <w:r w:rsidRPr="008336B9">
        <w:rPr>
          <w:b/>
          <w:bCs/>
          <w:u w:val="single"/>
        </w:rPr>
        <w:t xml:space="preserve">Insurance Requirements for </w:t>
      </w:r>
      <w:r w:rsidR="00896A4C">
        <w:rPr>
          <w:b/>
          <w:bCs/>
          <w:u w:val="single"/>
        </w:rPr>
        <w:t>CONTRACTOR</w:t>
      </w:r>
    </w:p>
    <w:p w14:paraId="77FC95C4" w14:textId="77777777" w:rsidR="003D55A1" w:rsidRPr="008336B9" w:rsidRDefault="003D55A1" w:rsidP="001D17DB">
      <w:pPr>
        <w:pStyle w:val="Default"/>
      </w:pPr>
    </w:p>
    <w:p w14:paraId="300A8055" w14:textId="339195FE" w:rsidR="001D17DB" w:rsidRPr="008336B9" w:rsidRDefault="00896A4C" w:rsidP="001D17DB">
      <w:pPr>
        <w:pStyle w:val="Default"/>
      </w:pPr>
      <w:r>
        <w:t>CONTRACTOR</w:t>
      </w:r>
      <w:r w:rsidR="00017DA0" w:rsidRPr="008336B9">
        <w:t xml:space="preserve"> agrees to</w:t>
      </w:r>
      <w:r w:rsidR="001D17DB" w:rsidRPr="008336B9">
        <w:t xml:space="preserve"> procure and maintain for the duration of the contract</w:t>
      </w:r>
      <w:r w:rsidR="00BF43D6" w:rsidRPr="008336B9">
        <w:t xml:space="preserve">, </w:t>
      </w:r>
      <w:r w:rsidR="001D17DB" w:rsidRPr="008336B9">
        <w:t xml:space="preserve">insurance </w:t>
      </w:r>
      <w:r w:rsidR="00247BEE" w:rsidRPr="008336B9">
        <w:t>against claims for injuries to persons or damages as outline below</w:t>
      </w:r>
      <w:r w:rsidR="00017DA0" w:rsidRPr="008336B9">
        <w:t>. All policies, endorsements, certificate, and/or binders shall be subject to approval by LARAMIE COUNTY</w:t>
      </w:r>
      <w:r w:rsidR="00BA7339" w:rsidRPr="008336B9">
        <w:t>.</w:t>
      </w:r>
      <w:r w:rsidR="00017DA0" w:rsidRPr="008336B9">
        <w:t xml:space="preserve"> A lapse in any required insurance coverage during the period agreed upon in the contract shall be considered a breach of said contract. Further, </w:t>
      </w:r>
      <w:r>
        <w:t>CONTRACTOR</w:t>
      </w:r>
      <w:r w:rsidR="001E14C7" w:rsidRPr="008336B9">
        <w:t xml:space="preserve"> shall provide a Certificate of Insurance </w:t>
      </w:r>
      <w:r w:rsidR="007E1B31" w:rsidRPr="008336B9">
        <w:t xml:space="preserve">along with a copy of policy </w:t>
      </w:r>
      <w:r w:rsidR="00247BEE" w:rsidRPr="008336B9">
        <w:t>declarations</w:t>
      </w:r>
      <w:r w:rsidR="007E1B31" w:rsidRPr="008336B9">
        <w:t xml:space="preserve"> </w:t>
      </w:r>
      <w:r w:rsidR="001E14C7" w:rsidRPr="008336B9">
        <w:t xml:space="preserve">with </w:t>
      </w:r>
      <w:r w:rsidR="00486ED5" w:rsidRPr="008336B9">
        <w:t>LARAMIE COUNTY</w:t>
      </w:r>
      <w:r w:rsidR="001E14C7" w:rsidRPr="008336B9">
        <w:t xml:space="preserve"> before work/event commences.</w:t>
      </w:r>
    </w:p>
    <w:p w14:paraId="0F86A154" w14:textId="77777777" w:rsidR="00BF3846" w:rsidRPr="008336B9" w:rsidRDefault="00BF3846" w:rsidP="001D17DB">
      <w:pPr>
        <w:pStyle w:val="Default"/>
      </w:pPr>
    </w:p>
    <w:p w14:paraId="3AE7C562" w14:textId="77777777" w:rsidR="00566D71" w:rsidRPr="008336B9" w:rsidRDefault="001D17DB" w:rsidP="001D17DB">
      <w:pPr>
        <w:pStyle w:val="Default"/>
      </w:pPr>
      <w:r w:rsidRPr="008336B9">
        <w:rPr>
          <w:b/>
          <w:bCs/>
        </w:rPr>
        <w:t xml:space="preserve">MINIMUM SCOPE AND LIMIT OF INSURANCE </w:t>
      </w:r>
    </w:p>
    <w:p w14:paraId="688C02B9" w14:textId="77777777" w:rsidR="00EF7DBC" w:rsidRPr="008336B9" w:rsidRDefault="00EF7DBC" w:rsidP="001D17DB">
      <w:pPr>
        <w:pStyle w:val="Default"/>
        <w:spacing w:after="46"/>
      </w:pPr>
    </w:p>
    <w:p w14:paraId="5E516BB1" w14:textId="77C9CD13" w:rsidR="001D17DB" w:rsidRPr="008336B9" w:rsidRDefault="001D17DB" w:rsidP="001D17DB">
      <w:pPr>
        <w:pStyle w:val="Default"/>
        <w:spacing w:after="46"/>
      </w:pPr>
      <w:r w:rsidRPr="008336B9">
        <w:t xml:space="preserve">1. </w:t>
      </w:r>
      <w:r w:rsidRPr="008336B9">
        <w:rPr>
          <w:b/>
          <w:bCs/>
        </w:rPr>
        <w:t xml:space="preserve">Commercial General Liability </w:t>
      </w:r>
      <w:r w:rsidRPr="008336B9">
        <w:t>(CGL)</w:t>
      </w:r>
      <w:r w:rsidR="00B12131" w:rsidRPr="008336B9">
        <w:t xml:space="preserve"> including </w:t>
      </w:r>
      <w:r w:rsidR="00B12131" w:rsidRPr="008336B9">
        <w:rPr>
          <w:b/>
        </w:rPr>
        <w:t>Employers Liability (EL)</w:t>
      </w:r>
      <w:r w:rsidRPr="008336B9">
        <w:t xml:space="preserve">: </w:t>
      </w:r>
      <w:r w:rsidR="00DC7F32">
        <w:t>Insurance should be on an</w:t>
      </w:r>
      <w:r w:rsidRPr="008336B9">
        <w:t xml:space="preserve"> “occurrence” basis, including products and completed operations, property damage, bodily injury</w:t>
      </w:r>
      <w:r w:rsidR="005D4598" w:rsidRPr="008336B9">
        <w:t>,</w:t>
      </w:r>
      <w:r w:rsidRPr="008336B9">
        <w:t xml:space="preserve"> and personal &amp; advertising injury with limits no less than </w:t>
      </w:r>
      <w:r w:rsidRPr="008336B9">
        <w:rPr>
          <w:b/>
          <w:bCs/>
        </w:rPr>
        <w:t>$</w:t>
      </w:r>
      <w:r w:rsidR="004836D7">
        <w:rPr>
          <w:b/>
          <w:bCs/>
        </w:rPr>
        <w:t>1</w:t>
      </w:r>
      <w:r w:rsidRPr="008336B9">
        <w:rPr>
          <w:b/>
          <w:bCs/>
        </w:rPr>
        <w:t xml:space="preserve">,000,000 </w:t>
      </w:r>
      <w:r w:rsidR="00DF7802" w:rsidRPr="008336B9">
        <w:t>per occurrenc</w:t>
      </w:r>
      <w:r w:rsidR="00DC7F32">
        <w:t>e and a</w:t>
      </w:r>
      <w:r w:rsidRPr="008336B9">
        <w:t xml:space="preserve"> general aggregate limit </w:t>
      </w:r>
      <w:r w:rsidR="00DC7F32">
        <w:t xml:space="preserve">of </w:t>
      </w:r>
      <w:r w:rsidR="00DC7F32" w:rsidRPr="00DC7F32">
        <w:rPr>
          <w:b/>
          <w:bCs/>
        </w:rPr>
        <w:t>$</w:t>
      </w:r>
      <w:r w:rsidR="004836D7">
        <w:rPr>
          <w:b/>
          <w:bCs/>
        </w:rPr>
        <w:t>2</w:t>
      </w:r>
      <w:r w:rsidR="00DC7F32" w:rsidRPr="00DC7F32">
        <w:rPr>
          <w:b/>
          <w:bCs/>
        </w:rPr>
        <w:t>,000,000.00</w:t>
      </w:r>
      <w:r w:rsidRPr="008336B9">
        <w:t xml:space="preserve">. </w:t>
      </w:r>
    </w:p>
    <w:p w14:paraId="749D4222" w14:textId="77777777" w:rsidR="00EF7DBC" w:rsidRPr="008336B9" w:rsidRDefault="00EF7DBC" w:rsidP="001D17DB">
      <w:pPr>
        <w:pStyle w:val="Default"/>
        <w:spacing w:after="46"/>
      </w:pPr>
    </w:p>
    <w:p w14:paraId="4FFF1494" w14:textId="16752FA3" w:rsidR="001D17DB" w:rsidRPr="008336B9" w:rsidRDefault="001D17DB" w:rsidP="001D17DB">
      <w:pPr>
        <w:pStyle w:val="Default"/>
        <w:spacing w:after="46"/>
      </w:pPr>
      <w:r w:rsidRPr="008336B9">
        <w:t xml:space="preserve">2. </w:t>
      </w:r>
      <w:r w:rsidRPr="008336B9">
        <w:rPr>
          <w:b/>
          <w:bCs/>
        </w:rPr>
        <w:t>Automobile Liability</w:t>
      </w:r>
      <w:r w:rsidRPr="008336B9">
        <w:t xml:space="preserve">: </w:t>
      </w:r>
      <w:r w:rsidR="00DC7F32">
        <w:t xml:space="preserve"> Coverage should</w:t>
      </w:r>
      <w:r w:rsidRPr="008336B9">
        <w:t xml:space="preserve"> </w:t>
      </w:r>
      <w:r w:rsidR="00DC7F32">
        <w:t xml:space="preserve">include automobile liability </w:t>
      </w:r>
      <w:r w:rsidR="00FA5283" w:rsidRPr="008336B9">
        <w:t>with limit</w:t>
      </w:r>
      <w:r w:rsidR="005459AF" w:rsidRPr="008336B9">
        <w:t>s</w:t>
      </w:r>
      <w:r w:rsidRPr="008336B9">
        <w:t xml:space="preserve"> no less than </w:t>
      </w:r>
      <w:r w:rsidRPr="008336B9">
        <w:rPr>
          <w:b/>
          <w:bCs/>
        </w:rPr>
        <w:t>$</w:t>
      </w:r>
      <w:r w:rsidR="004718A0">
        <w:rPr>
          <w:b/>
          <w:bCs/>
        </w:rPr>
        <w:t>1</w:t>
      </w:r>
      <w:r w:rsidRPr="008336B9">
        <w:rPr>
          <w:b/>
          <w:bCs/>
        </w:rPr>
        <w:t xml:space="preserve">,000,000 </w:t>
      </w:r>
      <w:r w:rsidRPr="008336B9">
        <w:t xml:space="preserve">per accident for bodily injury and property damage. </w:t>
      </w:r>
    </w:p>
    <w:p w14:paraId="07C53FEB" w14:textId="77777777" w:rsidR="000E415F" w:rsidRPr="008336B9" w:rsidRDefault="000E415F" w:rsidP="001D17DB">
      <w:pPr>
        <w:pStyle w:val="Default"/>
        <w:spacing w:after="46"/>
      </w:pPr>
    </w:p>
    <w:p w14:paraId="3531DF28" w14:textId="77777777" w:rsidR="001D17DB" w:rsidRPr="008336B9" w:rsidRDefault="00486ED5" w:rsidP="00486ED5">
      <w:pPr>
        <w:pStyle w:val="Default"/>
        <w:spacing w:after="46"/>
      </w:pPr>
      <w:r w:rsidRPr="008336B9">
        <w:t>3</w:t>
      </w:r>
      <w:r w:rsidR="001D17DB" w:rsidRPr="008336B9">
        <w:t xml:space="preserve">. </w:t>
      </w:r>
      <w:r w:rsidR="005D4598" w:rsidRPr="008336B9">
        <w:rPr>
          <w:b/>
          <w:bCs/>
        </w:rPr>
        <w:t>Workers</w:t>
      </w:r>
      <w:r w:rsidR="001D17DB" w:rsidRPr="008336B9">
        <w:rPr>
          <w:b/>
          <w:bCs/>
        </w:rPr>
        <w:t xml:space="preserve"> Compensation</w:t>
      </w:r>
      <w:r w:rsidR="00B12131" w:rsidRPr="008336B9">
        <w:rPr>
          <w:b/>
          <w:bCs/>
        </w:rPr>
        <w:t xml:space="preserve"> (WC)</w:t>
      </w:r>
      <w:r w:rsidR="00D14B0E" w:rsidRPr="008336B9">
        <w:rPr>
          <w:b/>
          <w:bCs/>
        </w:rPr>
        <w:t>:</w:t>
      </w:r>
      <w:r w:rsidR="00D14B0E" w:rsidRPr="008336B9">
        <w:t xml:space="preserve"> A</w:t>
      </w:r>
      <w:r w:rsidR="001D17DB" w:rsidRPr="008336B9">
        <w:t xml:space="preserve">s required by the State of </w:t>
      </w:r>
      <w:r w:rsidR="00BF3846" w:rsidRPr="008336B9">
        <w:t>Wyoming</w:t>
      </w:r>
      <w:r w:rsidRPr="008336B9">
        <w:t>, with Statutory Limits.</w:t>
      </w:r>
    </w:p>
    <w:p w14:paraId="554AD1A1" w14:textId="1D4DBB2A" w:rsidR="003D55A1" w:rsidRPr="008336B9" w:rsidRDefault="00BF3DCF" w:rsidP="001D17DB">
      <w:pPr>
        <w:pStyle w:val="Default"/>
        <w:rPr>
          <w:b/>
          <w:bCs/>
          <w:iCs/>
        </w:rPr>
      </w:pPr>
      <w:r w:rsidRPr="008336B9">
        <w:t xml:space="preserve">If the </w:t>
      </w:r>
      <w:r w:rsidR="00896A4C">
        <w:t>CONTRACTOR</w:t>
      </w:r>
      <w:r w:rsidR="005B6B61" w:rsidRPr="008336B9">
        <w:t xml:space="preserve"> </w:t>
      </w:r>
      <w:r w:rsidR="001D17DB" w:rsidRPr="008336B9">
        <w:t xml:space="preserve">maintains broader coverage and/or higher limits than the minimums shown above, </w:t>
      </w:r>
      <w:r w:rsidR="00486ED5" w:rsidRPr="008336B9">
        <w:t xml:space="preserve">LARAMIE </w:t>
      </w:r>
      <w:r w:rsidR="00EE6496" w:rsidRPr="008336B9">
        <w:t>COUNTY</w:t>
      </w:r>
      <w:r w:rsidR="001D17DB" w:rsidRPr="008336B9">
        <w:t xml:space="preserve"> requires and shall be entitled to the broader coverage and/or higher limits maintained by the </w:t>
      </w:r>
      <w:r w:rsidR="00896A4C">
        <w:t>CONTRACTOR</w:t>
      </w:r>
      <w:r w:rsidR="00D657E6" w:rsidRPr="008336B9">
        <w:t>.</w:t>
      </w:r>
      <w:r w:rsidR="00412F94" w:rsidRPr="008336B9">
        <w:t xml:space="preserve">  Any available insurance proceeds in excess of the specified minimum limits of insurance and coverage shall be available to </w:t>
      </w:r>
      <w:r w:rsidR="00486ED5" w:rsidRPr="008336B9">
        <w:t>LARAMIE COUNTY.</w:t>
      </w:r>
    </w:p>
    <w:p w14:paraId="3258EDFF" w14:textId="77777777" w:rsidR="00486ED5" w:rsidRPr="008336B9" w:rsidRDefault="00486ED5" w:rsidP="001D17DB">
      <w:pPr>
        <w:pStyle w:val="Default"/>
        <w:rPr>
          <w:b/>
          <w:bCs/>
          <w:iCs/>
        </w:rPr>
      </w:pPr>
    </w:p>
    <w:p w14:paraId="18AF27AE" w14:textId="025950F0" w:rsidR="001D17DB" w:rsidRPr="008336B9" w:rsidRDefault="00247BEE" w:rsidP="001D17DB">
      <w:pPr>
        <w:pStyle w:val="Default"/>
        <w:spacing w:after="46"/>
      </w:pPr>
      <w:r w:rsidRPr="008336B9">
        <w:rPr>
          <w:bCs/>
          <w:iCs/>
        </w:rPr>
        <w:t>4.</w:t>
      </w:r>
      <w:r w:rsidRPr="008336B9">
        <w:rPr>
          <w:i/>
        </w:rPr>
        <w:t xml:space="preserve"> </w:t>
      </w:r>
      <w:r w:rsidR="00D657E6" w:rsidRPr="008336B9">
        <w:rPr>
          <w:b/>
        </w:rPr>
        <w:t>Additional Insured Status</w:t>
      </w:r>
      <w:r w:rsidRPr="008336B9">
        <w:rPr>
          <w:b/>
        </w:rPr>
        <w:t>:</w:t>
      </w:r>
      <w:r w:rsidRPr="008336B9">
        <w:t xml:space="preserve"> </w:t>
      </w:r>
      <w:r w:rsidR="00D14B0E" w:rsidRPr="008336B9">
        <w:rPr>
          <w:b/>
          <w:bCs/>
        </w:rPr>
        <w:t>LARAMIE</w:t>
      </w:r>
      <w:r w:rsidR="001D17DB" w:rsidRPr="008336B9">
        <w:rPr>
          <w:b/>
          <w:bCs/>
        </w:rPr>
        <w:t xml:space="preserve"> </w:t>
      </w:r>
      <w:r w:rsidR="00EE6496" w:rsidRPr="008336B9">
        <w:rPr>
          <w:b/>
          <w:bCs/>
        </w:rPr>
        <w:t>COUNTY</w:t>
      </w:r>
      <w:r w:rsidR="001D17DB" w:rsidRPr="008336B9">
        <w:rPr>
          <w:b/>
          <w:bCs/>
        </w:rPr>
        <w:t xml:space="preserve">, its officers, officials, employees, and volunteers are to be </w:t>
      </w:r>
      <w:r w:rsidR="00D14B0E" w:rsidRPr="008336B9">
        <w:rPr>
          <w:b/>
          <w:bCs/>
        </w:rPr>
        <w:t>named</w:t>
      </w:r>
      <w:r w:rsidR="001D17DB" w:rsidRPr="008336B9">
        <w:rPr>
          <w:b/>
          <w:bCs/>
        </w:rPr>
        <w:t xml:space="preserve"> as additional insureds </w:t>
      </w:r>
      <w:r w:rsidR="001D17DB" w:rsidRPr="008336B9">
        <w:t xml:space="preserve">on the policy with respect to liability arising out of work or operations performed by or on behalf of the </w:t>
      </w:r>
      <w:r w:rsidR="00896A4C">
        <w:t>CONTRACTOR</w:t>
      </w:r>
      <w:r w:rsidR="001D17DB" w:rsidRPr="008336B9">
        <w:t xml:space="preserve"> including materials, parts, or equipment furnished in connection with such work or operations. General liability coverage can be </w:t>
      </w:r>
      <w:r w:rsidR="00412F94" w:rsidRPr="008336B9">
        <w:t>evidenced</w:t>
      </w:r>
      <w:r w:rsidR="001D17DB" w:rsidRPr="008336B9">
        <w:t xml:space="preserve"> in the form of an endorsement to the </w:t>
      </w:r>
      <w:r w:rsidR="00896A4C">
        <w:t>CONTRACTOR</w:t>
      </w:r>
      <w:r w:rsidR="001D17DB" w:rsidRPr="008336B9">
        <w:t xml:space="preserve">’s insurance. </w:t>
      </w:r>
    </w:p>
    <w:p w14:paraId="12920219" w14:textId="77777777" w:rsidR="008636C2" w:rsidRPr="008336B9" w:rsidRDefault="008636C2" w:rsidP="001D17DB">
      <w:pPr>
        <w:pStyle w:val="Default"/>
        <w:spacing w:after="46"/>
      </w:pPr>
    </w:p>
    <w:p w14:paraId="4266D61E" w14:textId="7333F2C2" w:rsidR="00732B94" w:rsidRDefault="008636C2" w:rsidP="00EF7DBC">
      <w:pPr>
        <w:pStyle w:val="Default"/>
        <w:spacing w:after="46"/>
      </w:pPr>
      <w:r w:rsidRPr="008336B9">
        <w:t xml:space="preserve">5. </w:t>
      </w:r>
      <w:r w:rsidRPr="008336B9">
        <w:rPr>
          <w:b/>
        </w:rPr>
        <w:t>On Going Operation Endorsement</w:t>
      </w:r>
      <w:r w:rsidRPr="008336B9">
        <w:t xml:space="preserve">: </w:t>
      </w:r>
      <w:r w:rsidR="008336B9" w:rsidRPr="008336B9">
        <w:t xml:space="preserve">LARAMIE COUNTY, its officers, officials, employees and volunteers are to be named as additional insureds with respect to claim, loss or liability </w:t>
      </w:r>
      <w:r w:rsidRPr="008336B9">
        <w:t xml:space="preserve">which may arise from </w:t>
      </w:r>
      <w:r w:rsidR="008336B9" w:rsidRPr="008336B9">
        <w:t xml:space="preserve">ongoing operations performed by </w:t>
      </w:r>
      <w:r w:rsidR="00896A4C">
        <w:t>CONTRACTOR</w:t>
      </w:r>
      <w:r w:rsidR="008336B9" w:rsidRPr="008336B9">
        <w:t xml:space="preserve">, </w:t>
      </w:r>
      <w:r w:rsidR="008336B9" w:rsidRPr="008336B9">
        <w:rPr>
          <w:bCs/>
        </w:rPr>
        <w:t>its officers, agents, or employees</w:t>
      </w:r>
      <w:r w:rsidR="008336B9" w:rsidRPr="008336B9">
        <w:t xml:space="preserve">, and if such claim is determined to be the negligence or responsibility of </w:t>
      </w:r>
      <w:r w:rsidR="00896A4C">
        <w:t>CONTRACTOR</w:t>
      </w:r>
      <w:r w:rsidR="008336B9" w:rsidRPr="008336B9">
        <w:t>.</w:t>
      </w:r>
    </w:p>
    <w:p w14:paraId="2F0EA89D" w14:textId="77777777" w:rsidR="00DC7F32" w:rsidRDefault="00DC7F32" w:rsidP="00EF7DBC">
      <w:pPr>
        <w:pStyle w:val="Default"/>
        <w:spacing w:after="46"/>
      </w:pPr>
    </w:p>
    <w:p w14:paraId="7E311071" w14:textId="3782C6BA" w:rsidR="00732B94" w:rsidRDefault="00732B94" w:rsidP="00EF7DBC">
      <w:pPr>
        <w:pStyle w:val="Default"/>
        <w:spacing w:after="46"/>
      </w:pPr>
      <w:r>
        <w:t xml:space="preserve">6. </w:t>
      </w:r>
      <w:r>
        <w:rPr>
          <w:b/>
        </w:rPr>
        <w:t>Drone/Unmanned Aircraft</w:t>
      </w:r>
      <w:r w:rsidR="000728C6">
        <w:rPr>
          <w:b/>
        </w:rPr>
        <w:t xml:space="preserve"> System</w:t>
      </w:r>
      <w:r>
        <w:t xml:space="preserve">: </w:t>
      </w:r>
      <w:r w:rsidR="006428F8">
        <w:t xml:space="preserve">Owner/Operator of any drone or unmanned aircraft system shall maintain aviation/rider liability coverage with limits of no less than $2,000,000 </w:t>
      </w:r>
      <w:r w:rsidR="00F83CC5">
        <w:t>general aggregate limit that includes coverage to property damage and bodily injury.</w:t>
      </w:r>
    </w:p>
    <w:p w14:paraId="3B50AD32" w14:textId="77777777" w:rsidR="00732B94" w:rsidRPr="00732B94" w:rsidRDefault="00732B94" w:rsidP="00EF7DBC">
      <w:pPr>
        <w:pStyle w:val="Default"/>
        <w:spacing w:after="46"/>
        <w:rPr>
          <w:i/>
        </w:rPr>
      </w:pPr>
    </w:p>
    <w:p w14:paraId="2111319B" w14:textId="77777777" w:rsidR="00B3243D" w:rsidRPr="008336B9" w:rsidRDefault="00B3243D" w:rsidP="00B3243D">
      <w:pPr>
        <w:pStyle w:val="Default"/>
      </w:pPr>
      <w:r w:rsidRPr="008336B9">
        <w:lastRenderedPageBreak/>
        <w:t xml:space="preserve">Insurance is to be placed with insurers with a current A.M. Best rating of no less than A: VII, unless otherwise acceptable to LARAMIE COUNTY. </w:t>
      </w:r>
    </w:p>
    <w:p w14:paraId="2BA8C401" w14:textId="77777777" w:rsidR="00B3243D" w:rsidRPr="008336B9" w:rsidRDefault="00B3243D" w:rsidP="00EF7DBC">
      <w:pPr>
        <w:pStyle w:val="Default"/>
        <w:spacing w:after="46"/>
      </w:pPr>
    </w:p>
    <w:p w14:paraId="047412CA" w14:textId="3A7A0964" w:rsidR="00EF7DBC" w:rsidRPr="008336B9" w:rsidRDefault="001D17DB" w:rsidP="00EF7DBC">
      <w:pPr>
        <w:pStyle w:val="Default"/>
        <w:spacing w:after="46"/>
      </w:pPr>
      <w:r w:rsidRPr="008336B9">
        <w:t xml:space="preserve">For any claims related to this </w:t>
      </w:r>
      <w:r w:rsidR="00063542" w:rsidRPr="008336B9">
        <w:t>contract</w:t>
      </w:r>
      <w:r w:rsidR="007E1B31" w:rsidRPr="008336B9">
        <w:t xml:space="preserve">, </w:t>
      </w:r>
      <w:r w:rsidR="00896A4C">
        <w:rPr>
          <w:b/>
          <w:bCs/>
        </w:rPr>
        <w:t>CONTRACTOR</w:t>
      </w:r>
      <w:r w:rsidRPr="008336B9">
        <w:rPr>
          <w:b/>
          <w:bCs/>
        </w:rPr>
        <w:t xml:space="preserve">’s insurance coverage shall be primary </w:t>
      </w:r>
      <w:r w:rsidRPr="008336B9">
        <w:rPr>
          <w:b/>
        </w:rPr>
        <w:t>insurance coverage</w:t>
      </w:r>
      <w:r w:rsidRPr="008336B9">
        <w:t xml:space="preserve"> </w:t>
      </w:r>
      <w:r w:rsidR="00DC7F32">
        <w:t>in</w:t>
      </w:r>
      <w:r w:rsidRPr="008336B9">
        <w:t xml:space="preserve"> respect</w:t>
      </w:r>
      <w:r w:rsidR="00DC7F32">
        <w:t xml:space="preserve"> to</w:t>
      </w:r>
      <w:r w:rsidRPr="008336B9">
        <w:t xml:space="preserve"> </w:t>
      </w:r>
      <w:r w:rsidR="00D14B0E" w:rsidRPr="008336B9">
        <w:t>LARAMIE</w:t>
      </w:r>
      <w:r w:rsidRPr="008336B9">
        <w:t xml:space="preserve"> </w:t>
      </w:r>
      <w:r w:rsidR="00EE6496" w:rsidRPr="008336B9">
        <w:t>COUNTY</w:t>
      </w:r>
      <w:r w:rsidRPr="008336B9">
        <w:t xml:space="preserve">, its officers, officials, employees, and volunteers. Any insurance or self-insurance maintained by </w:t>
      </w:r>
      <w:r w:rsidR="00D14B0E" w:rsidRPr="008336B9">
        <w:t>LARAMIE</w:t>
      </w:r>
      <w:r w:rsidRPr="008336B9">
        <w:t xml:space="preserve"> </w:t>
      </w:r>
      <w:r w:rsidR="00EE6496" w:rsidRPr="008336B9">
        <w:t>COUNTY</w:t>
      </w:r>
      <w:r w:rsidRPr="008336B9">
        <w:t xml:space="preserve">, its officers, officials, employees, or volunteers shall be excess of the </w:t>
      </w:r>
      <w:r w:rsidR="00896A4C">
        <w:t>CONTRACTOR</w:t>
      </w:r>
      <w:r w:rsidRPr="008336B9">
        <w:t xml:space="preserve">’s insurance and shall not contribute with it. </w:t>
      </w:r>
    </w:p>
    <w:p w14:paraId="74017A3D" w14:textId="77777777" w:rsidR="001D17DB" w:rsidRPr="008336B9" w:rsidRDefault="001D17DB" w:rsidP="001D17DB">
      <w:pPr>
        <w:pStyle w:val="Default"/>
      </w:pPr>
    </w:p>
    <w:p w14:paraId="77BB7277" w14:textId="626EEC56" w:rsidR="005B6B61" w:rsidRPr="008336B9" w:rsidRDefault="00896A4C" w:rsidP="001D17DB">
      <w:pPr>
        <w:pStyle w:val="Default"/>
        <w:rPr>
          <w:bCs/>
        </w:rPr>
      </w:pPr>
      <w:r>
        <w:rPr>
          <w:bCs/>
        </w:rPr>
        <w:t>CONTRACTOR</w:t>
      </w:r>
      <w:r w:rsidR="001D17DB" w:rsidRPr="008336B9">
        <w:rPr>
          <w:bCs/>
        </w:rPr>
        <w:t xml:space="preserve"> hereby </w:t>
      </w:r>
      <w:r w:rsidR="00063542" w:rsidRPr="008336B9">
        <w:rPr>
          <w:bCs/>
        </w:rPr>
        <w:t xml:space="preserve">grants to </w:t>
      </w:r>
      <w:r w:rsidR="00D14B0E" w:rsidRPr="008336B9">
        <w:rPr>
          <w:bCs/>
        </w:rPr>
        <w:t xml:space="preserve">LARAMIE </w:t>
      </w:r>
      <w:r w:rsidR="00EE6496" w:rsidRPr="008336B9">
        <w:rPr>
          <w:bCs/>
        </w:rPr>
        <w:t>COUNTY</w:t>
      </w:r>
      <w:r w:rsidR="00063542" w:rsidRPr="008336B9">
        <w:rPr>
          <w:bCs/>
        </w:rPr>
        <w:t xml:space="preserve"> a waiver of any right to subrogation which any insurer of said </w:t>
      </w:r>
      <w:r>
        <w:rPr>
          <w:bCs/>
        </w:rPr>
        <w:t>CONTRACTOR</w:t>
      </w:r>
      <w:r w:rsidR="00063542" w:rsidRPr="008336B9">
        <w:rPr>
          <w:bCs/>
        </w:rPr>
        <w:t xml:space="preserve"> may acquire against </w:t>
      </w:r>
      <w:r w:rsidR="00D14B0E" w:rsidRPr="008336B9">
        <w:rPr>
          <w:bCs/>
        </w:rPr>
        <w:t>LARAMIE</w:t>
      </w:r>
      <w:r w:rsidR="00063542" w:rsidRPr="008336B9">
        <w:rPr>
          <w:bCs/>
        </w:rPr>
        <w:t xml:space="preserve"> </w:t>
      </w:r>
      <w:r w:rsidR="00EE6496" w:rsidRPr="008336B9">
        <w:rPr>
          <w:bCs/>
        </w:rPr>
        <w:t>COUNTY</w:t>
      </w:r>
      <w:r w:rsidR="00063542" w:rsidRPr="008336B9">
        <w:rPr>
          <w:bCs/>
        </w:rPr>
        <w:t xml:space="preserve"> by virtue of the payment of any loss under such insurance.  </w:t>
      </w:r>
      <w:r>
        <w:rPr>
          <w:bCs/>
        </w:rPr>
        <w:t>CONTRACTOR</w:t>
      </w:r>
      <w:r w:rsidR="00063542" w:rsidRPr="008336B9">
        <w:rPr>
          <w:bCs/>
        </w:rPr>
        <w:t xml:space="preserve"> agrees to obtain any endorsement that may be necessary to </w:t>
      </w:r>
      <w:r w:rsidR="00C76F13" w:rsidRPr="008336B9">
        <w:rPr>
          <w:bCs/>
        </w:rPr>
        <w:t>affect</w:t>
      </w:r>
      <w:r w:rsidR="00063542" w:rsidRPr="008336B9">
        <w:rPr>
          <w:bCs/>
        </w:rPr>
        <w:t xml:space="preserve"> this waiver of subrogation, but this provision applies regardless of whether or not </w:t>
      </w:r>
      <w:r w:rsidR="00D14B0E" w:rsidRPr="008336B9">
        <w:rPr>
          <w:bCs/>
        </w:rPr>
        <w:t>LARAMIE</w:t>
      </w:r>
      <w:r w:rsidR="00063542" w:rsidRPr="008336B9">
        <w:rPr>
          <w:bCs/>
        </w:rPr>
        <w:t xml:space="preserve"> </w:t>
      </w:r>
      <w:r w:rsidR="00EE6496" w:rsidRPr="008336B9">
        <w:rPr>
          <w:bCs/>
        </w:rPr>
        <w:t>COUNTY</w:t>
      </w:r>
      <w:r w:rsidR="00063542" w:rsidRPr="008336B9">
        <w:rPr>
          <w:bCs/>
        </w:rPr>
        <w:t xml:space="preserve"> has received a waiver of subrogation endorsement from the </w:t>
      </w:r>
      <w:r>
        <w:rPr>
          <w:bCs/>
        </w:rPr>
        <w:t>CONTRACTOR</w:t>
      </w:r>
      <w:r w:rsidR="00063542" w:rsidRPr="008336B9">
        <w:rPr>
          <w:bCs/>
        </w:rPr>
        <w:t>.</w:t>
      </w:r>
    </w:p>
    <w:p w14:paraId="6D232641" w14:textId="77777777" w:rsidR="008768A8" w:rsidRPr="008336B9" w:rsidRDefault="008768A8" w:rsidP="001D17DB">
      <w:pPr>
        <w:pStyle w:val="Default"/>
        <w:rPr>
          <w:bCs/>
        </w:rPr>
      </w:pPr>
    </w:p>
    <w:p w14:paraId="787F8285" w14:textId="3CC6588A" w:rsidR="008768A8" w:rsidRPr="008336B9" w:rsidRDefault="000C13FF" w:rsidP="001D17DB">
      <w:pPr>
        <w:pStyle w:val="Default"/>
        <w:rPr>
          <w:bCs/>
        </w:rPr>
      </w:pPr>
      <w:r w:rsidRPr="008336B9">
        <w:rPr>
          <w:bCs/>
        </w:rPr>
        <w:t xml:space="preserve">To the fullest extent permitted by law, </w:t>
      </w:r>
      <w:r w:rsidR="00896A4C">
        <w:rPr>
          <w:bCs/>
        </w:rPr>
        <w:t>CONTRACTOR</w:t>
      </w:r>
      <w:r w:rsidRPr="008336B9">
        <w:rPr>
          <w:bCs/>
        </w:rPr>
        <w:t xml:space="preserve"> shall hold harmless, defend at its own expense, and indemnify LARAMIE COUNTY, its officers, employees, agents, and volunteers, against any and all liability, claims, losses, damages, or expenses, including reasonable attorney’s fees arising from all acts or omissions of </w:t>
      </w:r>
      <w:r w:rsidR="00896A4C">
        <w:rPr>
          <w:bCs/>
        </w:rPr>
        <w:t>CONTRACTOR</w:t>
      </w:r>
      <w:r w:rsidRPr="008336B9">
        <w:rPr>
          <w:bCs/>
        </w:rPr>
        <w:t xml:space="preserve"> or its officers, agents, or employees in rendering services under contract with LARAMIE COUNTY; excluding such liability, claims, losses, damages, or expenses arising from </w:t>
      </w:r>
      <w:r w:rsidR="00896A4C">
        <w:rPr>
          <w:bCs/>
        </w:rPr>
        <w:t>CONTRACTOR</w:t>
      </w:r>
      <w:r w:rsidRPr="008336B9">
        <w:rPr>
          <w:bCs/>
        </w:rPr>
        <w:t>’S sole negligence or willful acts.</w:t>
      </w:r>
    </w:p>
    <w:p w14:paraId="4EBF32B5" w14:textId="77777777" w:rsidR="00D657E6" w:rsidRPr="008336B9" w:rsidRDefault="00D657E6" w:rsidP="001D17DB">
      <w:pPr>
        <w:pStyle w:val="Default"/>
        <w:rPr>
          <w:b/>
          <w:bCs/>
          <w:i/>
          <w:iCs/>
        </w:rPr>
      </w:pPr>
    </w:p>
    <w:p w14:paraId="1809367A" w14:textId="40E93070" w:rsidR="003D55A1" w:rsidRPr="008336B9" w:rsidRDefault="00B3243D" w:rsidP="001D17DB">
      <w:pPr>
        <w:pStyle w:val="Default"/>
        <w:rPr>
          <w:bCs/>
          <w:iCs/>
        </w:rPr>
      </w:pPr>
      <w:r w:rsidRPr="008336B9">
        <w:rPr>
          <w:bCs/>
          <w:iCs/>
        </w:rPr>
        <w:t xml:space="preserve">Self-insured retentions must be declared to and approved by LARAMIE COUNTY before work/event begins. LARAMIE COUNTY reserves the right to require </w:t>
      </w:r>
      <w:r w:rsidR="00896A4C">
        <w:rPr>
          <w:bCs/>
          <w:iCs/>
        </w:rPr>
        <w:t>CONTRACTOR</w:t>
      </w:r>
      <w:r w:rsidRPr="008336B9">
        <w:rPr>
          <w:bCs/>
          <w:iCs/>
        </w:rPr>
        <w:t xml:space="preserve"> to purchase coverage with a lower retention or provide proof of ability to pay losses and related investigations, claim administration and defense expenses within the retention.</w:t>
      </w:r>
    </w:p>
    <w:p w14:paraId="347BAF4D" w14:textId="77777777" w:rsidR="00B3243D" w:rsidRPr="008336B9" w:rsidRDefault="00B3243D" w:rsidP="001D17DB">
      <w:pPr>
        <w:pStyle w:val="Default"/>
        <w:rPr>
          <w:bCs/>
          <w:iCs/>
        </w:rPr>
      </w:pPr>
    </w:p>
    <w:p w14:paraId="0800F3AB" w14:textId="459C50C5" w:rsidR="002F62FA" w:rsidRPr="008336B9" w:rsidRDefault="00B3243D" w:rsidP="001D17DB">
      <w:pPr>
        <w:pStyle w:val="Default"/>
      </w:pPr>
      <w:r w:rsidRPr="008336B9">
        <w:t xml:space="preserve">Failure to provide LARAMIE </w:t>
      </w:r>
      <w:r w:rsidR="00EE6496" w:rsidRPr="008336B9">
        <w:t>COUNTY</w:t>
      </w:r>
      <w:r w:rsidR="002F62FA" w:rsidRPr="008336B9">
        <w:t xml:space="preserve"> </w:t>
      </w:r>
      <w:r w:rsidR="001D17DB" w:rsidRPr="008336B9">
        <w:t>with original certifica</w:t>
      </w:r>
      <w:r w:rsidRPr="008336B9">
        <w:t xml:space="preserve">tes, </w:t>
      </w:r>
      <w:r w:rsidR="00EF7DBC" w:rsidRPr="008336B9">
        <w:t>endorsements</w:t>
      </w:r>
      <w:r w:rsidR="001D17DB" w:rsidRPr="008336B9">
        <w:t xml:space="preserve"> </w:t>
      </w:r>
      <w:r w:rsidRPr="008336B9">
        <w:t>and policy declarations</w:t>
      </w:r>
      <w:r w:rsidR="001D17DB" w:rsidRPr="008336B9">
        <w:t xml:space="preserve"> </w:t>
      </w:r>
      <w:r w:rsidRPr="008336B9">
        <w:t>as</w:t>
      </w:r>
      <w:r w:rsidR="001D17DB" w:rsidRPr="008336B9">
        <w:t xml:space="preserve"> required by this contract shall not waive the </w:t>
      </w:r>
      <w:r w:rsidR="00896A4C">
        <w:t>CONTRACTOR</w:t>
      </w:r>
      <w:r w:rsidR="001D17DB" w:rsidRPr="008336B9">
        <w:t xml:space="preserve">’s obligation to provide </w:t>
      </w:r>
      <w:r w:rsidRPr="008336B9">
        <w:t>said coverage</w:t>
      </w:r>
      <w:r w:rsidR="001D17DB" w:rsidRPr="008336B9">
        <w:t xml:space="preserve">. </w:t>
      </w:r>
      <w:r w:rsidRPr="008336B9">
        <w:t>LARAMIE</w:t>
      </w:r>
      <w:r w:rsidR="001D17DB" w:rsidRPr="008336B9">
        <w:t xml:space="preserve"> </w:t>
      </w:r>
      <w:r w:rsidR="00EE6496" w:rsidRPr="008336B9">
        <w:t>COUNTY</w:t>
      </w:r>
      <w:r w:rsidR="001D17DB" w:rsidRPr="008336B9">
        <w:t xml:space="preserve"> reserves the right to require complete, certified copies of all required insurance p</w:t>
      </w:r>
      <w:r w:rsidR="00EF7DBC" w:rsidRPr="008336B9">
        <w:t>olicies, including endorsements</w:t>
      </w:r>
      <w:r w:rsidR="001D17DB" w:rsidRPr="008336B9">
        <w:t xml:space="preserve"> required by the</w:t>
      </w:r>
      <w:r w:rsidRPr="008336B9">
        <w:t xml:space="preserve">se specifications, at any time as well as the right to consult with the </w:t>
      </w:r>
      <w:r w:rsidR="00896A4C">
        <w:t>CONTRACTOR</w:t>
      </w:r>
      <w:r w:rsidRPr="008336B9">
        <w:t xml:space="preserve">’s insurance agent </w:t>
      </w:r>
      <w:r w:rsidR="00136AA1">
        <w:t>regarding</w:t>
      </w:r>
      <w:r w:rsidRPr="008336B9">
        <w:t xml:space="preserve"> said relevant policy information.</w:t>
      </w:r>
    </w:p>
    <w:p w14:paraId="2790A0AB" w14:textId="77777777" w:rsidR="008336B9" w:rsidRPr="008336B9" w:rsidRDefault="008336B9" w:rsidP="001D17DB">
      <w:pPr>
        <w:pStyle w:val="Default"/>
      </w:pPr>
    </w:p>
    <w:p w14:paraId="727086C7" w14:textId="77777777" w:rsidR="001A06E5" w:rsidRPr="008336B9" w:rsidRDefault="00B74A59" w:rsidP="001D17DB">
      <w:pPr>
        <w:rPr>
          <w:rFonts w:ascii="Times New Roman" w:hAnsi="Times New Roman" w:cs="Times New Roman"/>
          <w:sz w:val="24"/>
          <w:szCs w:val="24"/>
        </w:rPr>
      </w:pPr>
      <w:r w:rsidRPr="008336B9">
        <w:rPr>
          <w:rFonts w:ascii="Times New Roman" w:hAnsi="Times New Roman" w:cs="Times New Roman"/>
          <w:sz w:val="24"/>
          <w:szCs w:val="24"/>
        </w:rPr>
        <w:t xml:space="preserve">LARAMIE </w:t>
      </w:r>
      <w:r w:rsidR="00EE6496" w:rsidRPr="008336B9">
        <w:rPr>
          <w:rFonts w:ascii="Times New Roman" w:hAnsi="Times New Roman" w:cs="Times New Roman"/>
          <w:sz w:val="24"/>
          <w:szCs w:val="24"/>
        </w:rPr>
        <w:t>COUNTY</w:t>
      </w:r>
      <w:r w:rsidR="001D17DB" w:rsidRPr="008336B9">
        <w:rPr>
          <w:rFonts w:ascii="Times New Roman" w:hAnsi="Times New Roman" w:cs="Times New Roman"/>
          <w:sz w:val="24"/>
          <w:szCs w:val="24"/>
        </w:rPr>
        <w:t xml:space="preserve"> reserves the right to modify these requirements, including limits, based on the nature of the risk, prior experience, insurer, coverage, or other </w:t>
      </w:r>
      <w:r w:rsidR="00EF7DBC" w:rsidRPr="008336B9">
        <w:rPr>
          <w:rFonts w:ascii="Times New Roman" w:hAnsi="Times New Roman" w:cs="Times New Roman"/>
          <w:sz w:val="24"/>
          <w:szCs w:val="24"/>
        </w:rPr>
        <w:t xml:space="preserve">special </w:t>
      </w:r>
      <w:r w:rsidR="001D17DB" w:rsidRPr="008336B9">
        <w:rPr>
          <w:rFonts w:ascii="Times New Roman" w:hAnsi="Times New Roman" w:cs="Times New Roman"/>
          <w:sz w:val="24"/>
          <w:szCs w:val="24"/>
        </w:rPr>
        <w:t>circumstances.</w:t>
      </w:r>
    </w:p>
    <w:p w14:paraId="61EF6525" w14:textId="77777777" w:rsidR="00247BEE" w:rsidRDefault="00247BEE" w:rsidP="001D17DB">
      <w:pPr>
        <w:rPr>
          <w:sz w:val="23"/>
          <w:szCs w:val="23"/>
        </w:rPr>
      </w:pPr>
    </w:p>
    <w:p w14:paraId="3808292A" w14:textId="77777777" w:rsidR="00247BEE" w:rsidRPr="001D17DB" w:rsidRDefault="00247BEE" w:rsidP="001D17DB">
      <w:pPr>
        <w:rPr>
          <w:sz w:val="24"/>
          <w:szCs w:val="24"/>
        </w:rPr>
      </w:pPr>
    </w:p>
    <w:sectPr w:rsidR="00247BEE" w:rsidRPr="001D1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5215" w14:textId="77777777" w:rsidR="00431501" w:rsidRDefault="00431501" w:rsidP="00486ED5">
      <w:r>
        <w:separator/>
      </w:r>
    </w:p>
  </w:endnote>
  <w:endnote w:type="continuationSeparator" w:id="0">
    <w:p w14:paraId="00E871F0" w14:textId="77777777" w:rsidR="00431501" w:rsidRDefault="00431501" w:rsidP="0048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F93D" w14:textId="77777777" w:rsidR="00431501" w:rsidRDefault="00431501" w:rsidP="00486ED5">
      <w:r>
        <w:separator/>
      </w:r>
    </w:p>
  </w:footnote>
  <w:footnote w:type="continuationSeparator" w:id="0">
    <w:p w14:paraId="3C34DE1B" w14:textId="77777777" w:rsidR="00431501" w:rsidRDefault="00431501" w:rsidP="0048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FE5"/>
    <w:multiLevelType w:val="hybridMultilevel"/>
    <w:tmpl w:val="D4B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83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DB"/>
    <w:rsid w:val="00017DA0"/>
    <w:rsid w:val="00063542"/>
    <w:rsid w:val="00063916"/>
    <w:rsid w:val="000728C6"/>
    <w:rsid w:val="000C13FF"/>
    <w:rsid w:val="000E415F"/>
    <w:rsid w:val="00136AA1"/>
    <w:rsid w:val="001872F9"/>
    <w:rsid w:val="001A06E5"/>
    <w:rsid w:val="001D17DB"/>
    <w:rsid w:val="001E14C7"/>
    <w:rsid w:val="00247BEE"/>
    <w:rsid w:val="00256CAF"/>
    <w:rsid w:val="002F62FA"/>
    <w:rsid w:val="00367CD5"/>
    <w:rsid w:val="00393046"/>
    <w:rsid w:val="003D55A1"/>
    <w:rsid w:val="00412F94"/>
    <w:rsid w:val="00420244"/>
    <w:rsid w:val="00431501"/>
    <w:rsid w:val="004718A0"/>
    <w:rsid w:val="004836D7"/>
    <w:rsid w:val="00486ED5"/>
    <w:rsid w:val="004C4062"/>
    <w:rsid w:val="00514844"/>
    <w:rsid w:val="005322C4"/>
    <w:rsid w:val="005459AF"/>
    <w:rsid w:val="00566CDE"/>
    <w:rsid w:val="00566D71"/>
    <w:rsid w:val="00570C16"/>
    <w:rsid w:val="00587A2D"/>
    <w:rsid w:val="005B6B61"/>
    <w:rsid w:val="005D4598"/>
    <w:rsid w:val="005D5A8D"/>
    <w:rsid w:val="006428F8"/>
    <w:rsid w:val="0068261C"/>
    <w:rsid w:val="00717BF9"/>
    <w:rsid w:val="00732B94"/>
    <w:rsid w:val="007E1B31"/>
    <w:rsid w:val="008336B9"/>
    <w:rsid w:val="008636C2"/>
    <w:rsid w:val="008768A8"/>
    <w:rsid w:val="00896A4C"/>
    <w:rsid w:val="00994E38"/>
    <w:rsid w:val="009E0B97"/>
    <w:rsid w:val="00B012F4"/>
    <w:rsid w:val="00B12131"/>
    <w:rsid w:val="00B3015E"/>
    <w:rsid w:val="00B3243D"/>
    <w:rsid w:val="00B74A59"/>
    <w:rsid w:val="00BA7339"/>
    <w:rsid w:val="00BF3846"/>
    <w:rsid w:val="00BF3DCF"/>
    <w:rsid w:val="00BF4364"/>
    <w:rsid w:val="00BF43D6"/>
    <w:rsid w:val="00C17145"/>
    <w:rsid w:val="00C762CB"/>
    <w:rsid w:val="00C76F13"/>
    <w:rsid w:val="00D14B0E"/>
    <w:rsid w:val="00D657E6"/>
    <w:rsid w:val="00DC7F32"/>
    <w:rsid w:val="00DE0FCA"/>
    <w:rsid w:val="00DF0EF8"/>
    <w:rsid w:val="00DF7802"/>
    <w:rsid w:val="00EB49D6"/>
    <w:rsid w:val="00ED7E95"/>
    <w:rsid w:val="00EE3811"/>
    <w:rsid w:val="00EE6496"/>
    <w:rsid w:val="00EF7DBC"/>
    <w:rsid w:val="00F80B6E"/>
    <w:rsid w:val="00F83CC5"/>
    <w:rsid w:val="00FA2240"/>
    <w:rsid w:val="00F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9BCB"/>
  <w15:docId w15:val="{4499A878-ABDD-48A5-BC77-C5533371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7DB"/>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E14C7"/>
    <w:rPr>
      <w:color w:val="0000FF" w:themeColor="hyperlink"/>
      <w:u w:val="single"/>
    </w:rPr>
  </w:style>
  <w:style w:type="paragraph" w:styleId="Header">
    <w:name w:val="header"/>
    <w:basedOn w:val="Normal"/>
    <w:link w:val="HeaderChar"/>
    <w:uiPriority w:val="99"/>
    <w:unhideWhenUsed/>
    <w:rsid w:val="00486ED5"/>
    <w:pPr>
      <w:tabs>
        <w:tab w:val="center" w:pos="4680"/>
        <w:tab w:val="right" w:pos="9360"/>
      </w:tabs>
    </w:pPr>
  </w:style>
  <w:style w:type="character" w:customStyle="1" w:styleId="HeaderChar">
    <w:name w:val="Header Char"/>
    <w:basedOn w:val="DefaultParagraphFont"/>
    <w:link w:val="Header"/>
    <w:uiPriority w:val="99"/>
    <w:rsid w:val="00486ED5"/>
  </w:style>
  <w:style w:type="paragraph" w:styleId="Footer">
    <w:name w:val="footer"/>
    <w:basedOn w:val="Normal"/>
    <w:link w:val="FooterChar"/>
    <w:uiPriority w:val="99"/>
    <w:unhideWhenUsed/>
    <w:rsid w:val="00486ED5"/>
    <w:pPr>
      <w:tabs>
        <w:tab w:val="center" w:pos="4680"/>
        <w:tab w:val="right" w:pos="9360"/>
      </w:tabs>
    </w:pPr>
  </w:style>
  <w:style w:type="character" w:customStyle="1" w:styleId="FooterChar">
    <w:name w:val="Footer Char"/>
    <w:basedOn w:val="DefaultParagraphFont"/>
    <w:link w:val="Footer"/>
    <w:uiPriority w:val="99"/>
    <w:rsid w:val="00486ED5"/>
  </w:style>
  <w:style w:type="character" w:styleId="FollowedHyperlink">
    <w:name w:val="FollowedHyperlink"/>
    <w:basedOn w:val="DefaultParagraphFont"/>
    <w:uiPriority w:val="99"/>
    <w:semiHidden/>
    <w:unhideWhenUsed/>
    <w:rsid w:val="00732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A215-8A01-4DFB-A479-7ECE118B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Sweeney</dc:creator>
  <cp:lastModifiedBy>Lori Pallak</cp:lastModifiedBy>
  <cp:revision>6</cp:revision>
  <dcterms:created xsi:type="dcterms:W3CDTF">2022-09-14T21:41:00Z</dcterms:created>
  <dcterms:modified xsi:type="dcterms:W3CDTF">2024-01-30T21:18:00Z</dcterms:modified>
</cp:coreProperties>
</file>